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3" w:rsidRDefault="00B6367B">
      <w:pPr>
        <w:rPr>
          <w:rFonts w:eastAsia="黑体"/>
          <w:sz w:val="32"/>
        </w:rPr>
      </w:pPr>
      <w:r>
        <w:rPr>
          <w:rFonts w:eastAsia="黑体" w:hAnsi="黑体"/>
          <w:sz w:val="32"/>
        </w:rPr>
        <w:t>附件</w:t>
      </w:r>
      <w:r>
        <w:rPr>
          <w:rFonts w:eastAsia="黑体" w:hAnsi="黑体" w:hint="eastAsia"/>
          <w:sz w:val="32"/>
        </w:rPr>
        <w:t>2</w:t>
      </w:r>
    </w:p>
    <w:p w:rsidR="00FB6573" w:rsidRDefault="00B6367B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海外工程师业绩统计表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FB6573" w:rsidTr="00442501">
        <w:trPr>
          <w:cantSplit/>
          <w:trHeight w:val="11888"/>
          <w:jc w:val="center"/>
        </w:trPr>
        <w:tc>
          <w:tcPr>
            <w:tcW w:w="9108" w:type="dxa"/>
            <w:noWrap/>
            <w:vAlign w:val="center"/>
          </w:tcPr>
          <w:p w:rsidR="00FB6573" w:rsidRDefault="00B6367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海外工程师解决的难题或产生的经济（社会）效益：</w:t>
            </w:r>
          </w:p>
          <w:p w:rsidR="00FB6573" w:rsidRDefault="00FB6573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）解决工艺、技术难题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个，其中，解决国家和省部部级难题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个。</w:t>
            </w:r>
          </w:p>
          <w:p w:rsidR="00FB6573" w:rsidRDefault="00B6367B">
            <w:pPr>
              <w:spacing w:line="300" w:lineRule="auto"/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填补国内空白个，替代进口个。</w:t>
            </w:r>
          </w:p>
          <w:p w:rsidR="00FB6573" w:rsidRDefault="00FB6573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）提高产品正品率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%</w:t>
            </w:r>
            <w:r>
              <w:rPr>
                <w:rFonts w:eastAsia="仿宋_GB2312"/>
                <w:sz w:val="24"/>
              </w:rPr>
              <w:t>，降低废品率</w:t>
            </w:r>
            <w:r>
              <w:rPr>
                <w:rFonts w:eastAsia="仿宋_GB2312"/>
                <w:sz w:val="24"/>
                <w:u w:val="single"/>
              </w:rPr>
              <w:t xml:space="preserve">     %</w:t>
            </w:r>
            <w:r>
              <w:rPr>
                <w:rFonts w:eastAsia="仿宋_GB2312"/>
                <w:sz w:val="24"/>
              </w:rPr>
              <w:t>，其它</w:t>
            </w:r>
            <w:r>
              <w:rPr>
                <w:rFonts w:eastAsia="仿宋_GB2312"/>
                <w:sz w:val="24"/>
                <w:u w:val="single"/>
              </w:rPr>
              <w:t xml:space="preserve">                   %</w:t>
            </w:r>
            <w:r>
              <w:rPr>
                <w:rFonts w:eastAsia="仿宋_GB2312"/>
                <w:sz w:val="24"/>
              </w:rPr>
              <w:t>。</w:t>
            </w:r>
          </w:p>
          <w:p w:rsidR="00FB6573" w:rsidRDefault="00FB6573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引入先进经营管理理念和方法，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提升企业管理水平。</w:t>
            </w:r>
          </w:p>
          <w:p w:rsidR="00FB6573" w:rsidRDefault="00B6367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（管理类人才请将上述第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条具体成效附后）</w:t>
            </w:r>
          </w:p>
          <w:p w:rsidR="00FB6573" w:rsidRDefault="00B6367B">
            <w:pPr>
              <w:spacing w:line="300" w:lineRule="auto"/>
              <w:ind w:left="360" w:hangingChars="150" w:hanging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）专利申请个，其中，发明专利个，实用新型专利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个，</w:t>
            </w:r>
          </w:p>
          <w:p w:rsidR="00FB6573" w:rsidRDefault="00B6367B">
            <w:pPr>
              <w:spacing w:line="300" w:lineRule="auto"/>
              <w:ind w:leftChars="171" w:left="359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外观设计专利</w:t>
            </w:r>
            <w:r>
              <w:rPr>
                <w:rFonts w:eastAsia="仿宋_GB2312"/>
                <w:sz w:val="24"/>
              </w:rPr>
              <w:t>个，国际（发明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实用新型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外观设计）专利个。</w:t>
            </w:r>
          </w:p>
          <w:p w:rsidR="00FB6573" w:rsidRDefault="00B6367B">
            <w:pPr>
              <w:spacing w:line="300" w:lineRule="auto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）专利授权个，其中，发明专利个，实用新型专利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个，</w:t>
            </w:r>
          </w:p>
          <w:p w:rsidR="00FB6573" w:rsidRDefault="00B6367B">
            <w:pPr>
              <w:spacing w:line="300" w:lineRule="auto"/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外观设计专利个，国际（发明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实用新型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外观设计）专利个。</w:t>
            </w:r>
          </w:p>
          <w:p w:rsidR="00FB6573" w:rsidRDefault="00FB6573">
            <w:pPr>
              <w:spacing w:line="300" w:lineRule="auto"/>
              <w:ind w:left="360" w:hangingChars="150" w:hanging="360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、新产品研发个，其中，高新技术产品研发个，</w:t>
            </w:r>
          </w:p>
          <w:p w:rsidR="00FB6573" w:rsidRDefault="00B6367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设计新产品个（款）。</w:t>
            </w:r>
          </w:p>
          <w:p w:rsidR="00FB6573" w:rsidRDefault="00FB6573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、新增产值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万元，新增利税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万元。</w:t>
            </w:r>
          </w:p>
          <w:p w:rsidR="00FB6573" w:rsidRDefault="00FB6573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、海外工程师</w:t>
            </w:r>
            <w:r>
              <w:rPr>
                <w:rFonts w:eastAsia="仿宋_GB2312" w:hint="eastAsia"/>
                <w:sz w:val="24"/>
              </w:rPr>
              <w:t>引进后</w:t>
            </w:r>
            <w:r>
              <w:rPr>
                <w:rFonts w:eastAsia="仿宋_GB2312"/>
                <w:sz w:val="24"/>
              </w:rPr>
              <w:t>所获得过的最高级技术成果奖情况：</w:t>
            </w:r>
          </w:p>
          <w:p w:rsidR="00FB6573" w:rsidRDefault="00B6367B">
            <w:pPr>
              <w:spacing w:line="300" w:lineRule="auto"/>
              <w:ind w:firstLineChars="100" w:firstLine="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国际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国家级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省部级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市级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县（区）级</w:t>
            </w:r>
          </w:p>
          <w:p w:rsidR="00FB6573" w:rsidRDefault="00B6367B">
            <w:pPr>
              <w:spacing w:line="300" w:lineRule="auto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时间、奖项名称、颁奖单位：</w:t>
            </w:r>
          </w:p>
          <w:p w:rsidR="00FB6573" w:rsidRDefault="00FB6573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FB6573" w:rsidRDefault="00FB6573">
            <w:pPr>
              <w:spacing w:line="300" w:lineRule="auto"/>
              <w:rPr>
                <w:rFonts w:eastAsia="仿宋_GB2312"/>
                <w:sz w:val="24"/>
              </w:rPr>
            </w:pPr>
          </w:p>
          <w:p w:rsidR="00FB6573" w:rsidRDefault="00B6367B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、特殊贡献：</w:t>
            </w:r>
          </w:p>
          <w:p w:rsidR="00FB6573" w:rsidRDefault="00B6367B">
            <w:pPr>
              <w:spacing w:line="30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为公司所在行业发展做出巨大贡献</w:t>
            </w:r>
            <w:r>
              <w:rPr>
                <w:rFonts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培养了一批优秀的人才队伍</w:t>
            </w:r>
          </w:p>
          <w:p w:rsidR="00FB6573" w:rsidRDefault="00B6367B">
            <w:pPr>
              <w:spacing w:line="300" w:lineRule="auto"/>
              <w:rPr>
                <w:rFonts w:eastAsia="仿宋_GB2312"/>
              </w:rPr>
            </w:pP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带来了一批人才资源</w:t>
            </w: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  <w:r>
              <w:rPr>
                <w:rFonts w:eastAsia="仿宋_GB2312"/>
                <w:sz w:val="32"/>
              </w:rPr>
              <w:t>□</w:t>
            </w:r>
            <w:r>
              <w:rPr>
                <w:rFonts w:eastAsia="仿宋_GB2312"/>
                <w:sz w:val="24"/>
              </w:rPr>
              <w:t>其它：</w:t>
            </w:r>
          </w:p>
        </w:tc>
      </w:tr>
    </w:tbl>
    <w:p w:rsidR="00FB6573" w:rsidRDefault="00FB6573" w:rsidP="00442501"/>
    <w:sectPr w:rsidR="00FB6573" w:rsidSect="00FB6573">
      <w:footerReference w:type="even" r:id="rId7"/>
      <w:footerReference w:type="default" r:id="rId8"/>
      <w:pgSz w:w="11906" w:h="16838"/>
      <w:pgMar w:top="1587" w:right="1587" w:bottom="1587" w:left="1587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7B" w:rsidRDefault="00B6367B" w:rsidP="00FB6573">
      <w:r>
        <w:separator/>
      </w:r>
    </w:p>
  </w:endnote>
  <w:endnote w:type="continuationSeparator" w:id="1">
    <w:p w:rsidR="00B6367B" w:rsidRDefault="00B6367B" w:rsidP="00FB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3" w:rsidRDefault="00B6367B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FB657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B657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FB657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3" w:rsidRDefault="00FB6573">
    <w:pPr>
      <w:pStyle w:val="a3"/>
      <w:jc w:val="right"/>
      <w:rPr>
        <w:rFonts w:ascii="宋体" w:hAnsi="宋体"/>
        <w:sz w:val="28"/>
        <w:szCs w:val="28"/>
      </w:rPr>
    </w:pPr>
    <w:r w:rsidRPr="00FB657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 filled="f" stroked="f" strokeweight=".5pt">
          <v:textbox style="mso-fit-shape-to-text:t" inset="0,0,0,0">
            <w:txbxContent>
              <w:p w:rsidR="00FB6573" w:rsidRDefault="00FB657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636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4250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7B" w:rsidRDefault="00B6367B" w:rsidP="00FB6573">
      <w:r>
        <w:separator/>
      </w:r>
    </w:p>
  </w:footnote>
  <w:footnote w:type="continuationSeparator" w:id="1">
    <w:p w:rsidR="00B6367B" w:rsidRDefault="00B6367B" w:rsidP="00FB6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573"/>
    <w:rsid w:val="001B433F"/>
    <w:rsid w:val="002D0B54"/>
    <w:rsid w:val="00442501"/>
    <w:rsid w:val="00B6367B"/>
    <w:rsid w:val="00FB6573"/>
    <w:rsid w:val="0D2F67E1"/>
    <w:rsid w:val="32E43AED"/>
    <w:rsid w:val="4FD1132D"/>
    <w:rsid w:val="503C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573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B6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B65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B65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hupan520</dc:creator>
  <cp:lastModifiedBy>Windows User</cp:lastModifiedBy>
  <cp:revision>2</cp:revision>
  <dcterms:created xsi:type="dcterms:W3CDTF">2021-05-25T07:28:00Z</dcterms:created>
  <dcterms:modified xsi:type="dcterms:W3CDTF">2021-05-25T07:28:00Z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