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bookmarkStart w:id="0" w:name="_GoBack"/>
      <w:bookmarkEnd w:id="0"/>
    </w:p>
    <w:p>
      <w:pPr>
        <w:overflowPunct w:val="0"/>
        <w:spacing w:after="156" w:afterLines="50" w:line="600" w:lineRule="exact"/>
        <w:jc w:val="center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color w:val="000000"/>
          <w:kern w:val="2"/>
          <w:sz w:val="44"/>
          <w:szCs w:val="44"/>
          <w:lang w:val="en-US" w:eastAsia="zh-CN" w:bidi="ar-SA"/>
        </w:rPr>
        <w:t>台州市重点科技计划项目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技术攻关需求表</w:t>
      </w:r>
    </w:p>
    <w:tbl>
      <w:tblPr>
        <w:tblStyle w:val="10"/>
        <w:tblW w:w="96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707"/>
        <w:gridCol w:w="277"/>
        <w:gridCol w:w="1344"/>
        <w:gridCol w:w="4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需求名称</w:t>
            </w:r>
          </w:p>
        </w:tc>
        <w:tc>
          <w:tcPr>
            <w:tcW w:w="7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重点领域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主要方向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7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攻关背景和意义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（500字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以内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攻关目标</w:t>
            </w:r>
          </w:p>
        </w:tc>
        <w:tc>
          <w:tcPr>
            <w:tcW w:w="7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主要研究内容</w:t>
            </w:r>
          </w:p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500字以内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预期成果及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效益</w:t>
            </w:r>
          </w:p>
        </w:tc>
        <w:tc>
          <w:tcPr>
            <w:tcW w:w="7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预期成果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及效益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（400字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以内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技术先进水平</w:t>
            </w:r>
          </w:p>
        </w:tc>
        <w:tc>
          <w:tcPr>
            <w:tcW w:w="5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先进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领先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□国际先进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攻关成果性质</w:t>
            </w:r>
          </w:p>
        </w:tc>
        <w:tc>
          <w:tcPr>
            <w:tcW w:w="5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解决行业技术难点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实现进口替代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核心技术参数</w:t>
            </w:r>
          </w:p>
          <w:p>
            <w:pPr>
              <w:pStyle w:val="5"/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eastAsia="zh-CN"/>
              </w:rPr>
              <w:t>（</w:t>
            </w:r>
            <w:r>
              <w:rPr>
                <w:rFonts w:hint="eastAsia" w:cstheme="minorBidi"/>
                <w:color w:val="000000"/>
                <w:kern w:val="2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/>
              </w:rPr>
              <w:t>项</w:t>
            </w: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/>
              </w:rPr>
              <w:t>以上</w:t>
            </w: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eastAsia="zh-CN"/>
              </w:rPr>
              <w:t>）</w:t>
            </w:r>
          </w:p>
        </w:tc>
        <w:tc>
          <w:tcPr>
            <w:tcW w:w="5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对标产品（技术）：</w:t>
            </w:r>
          </w:p>
          <w:p>
            <w:pPr>
              <w:pStyle w:val="5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(选填)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研发产品（技术）：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依托优势平台、人才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团队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基地</w:t>
            </w:r>
          </w:p>
        </w:tc>
        <w:tc>
          <w:tcPr>
            <w:tcW w:w="5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名称（认定单位）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名称（认定单位）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人才团队</w:t>
            </w:r>
          </w:p>
        </w:tc>
        <w:tc>
          <w:tcPr>
            <w:tcW w:w="5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名称（认定单位）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名称（认定单位）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攻关时限</w:t>
            </w:r>
          </w:p>
        </w:tc>
        <w:tc>
          <w:tcPr>
            <w:tcW w:w="7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□1年  □2年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建议研发总投入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7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攻关优势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(需说明牵头企业2021年度研发投入  万元，占营业收入  %)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填报单位（联系人、联系方式）</w:t>
            </w:r>
          </w:p>
        </w:tc>
        <w:tc>
          <w:tcPr>
            <w:tcW w:w="7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beforeLines="25" w:after="0" w:afterLines="0" w:line="353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DCA99"/>
    <w:multiLevelType w:val="singleLevel"/>
    <w:tmpl w:val="448DCA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472BE56"/>
    <w:multiLevelType w:val="singleLevel"/>
    <w:tmpl w:val="6472BE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ZDU3M2IxNmNjNmEwM2JlNGYxZjY4ZTM4MmU3ZGEifQ=="/>
  </w:docVars>
  <w:rsids>
    <w:rsidRoot w:val="6CB77876"/>
    <w:rsid w:val="027D7198"/>
    <w:rsid w:val="05852631"/>
    <w:rsid w:val="05FC6900"/>
    <w:rsid w:val="09EA6F07"/>
    <w:rsid w:val="0B9026B1"/>
    <w:rsid w:val="0CFF7B5C"/>
    <w:rsid w:val="0FFF2141"/>
    <w:rsid w:val="11673533"/>
    <w:rsid w:val="161B531D"/>
    <w:rsid w:val="1779571F"/>
    <w:rsid w:val="18741814"/>
    <w:rsid w:val="19053EEC"/>
    <w:rsid w:val="1B38765E"/>
    <w:rsid w:val="1F0A4FA5"/>
    <w:rsid w:val="1F1A3993"/>
    <w:rsid w:val="1FC35DD8"/>
    <w:rsid w:val="21643FCA"/>
    <w:rsid w:val="23706277"/>
    <w:rsid w:val="27F356C9"/>
    <w:rsid w:val="29944B67"/>
    <w:rsid w:val="29977ECB"/>
    <w:rsid w:val="2AAE5E53"/>
    <w:rsid w:val="2ACA72A1"/>
    <w:rsid w:val="2AD33886"/>
    <w:rsid w:val="2B1F74E2"/>
    <w:rsid w:val="2C041C52"/>
    <w:rsid w:val="2E54161F"/>
    <w:rsid w:val="2EC8630A"/>
    <w:rsid w:val="2ECA3572"/>
    <w:rsid w:val="2FFEA34B"/>
    <w:rsid w:val="31D6033E"/>
    <w:rsid w:val="32F522F5"/>
    <w:rsid w:val="364C4C47"/>
    <w:rsid w:val="36C78490"/>
    <w:rsid w:val="39CE7FD9"/>
    <w:rsid w:val="3AFD7948"/>
    <w:rsid w:val="3AFF5FE5"/>
    <w:rsid w:val="3B5F1497"/>
    <w:rsid w:val="3CFC2BD1"/>
    <w:rsid w:val="3E1201FF"/>
    <w:rsid w:val="3EA6303D"/>
    <w:rsid w:val="3EE1449B"/>
    <w:rsid w:val="3F4E22AE"/>
    <w:rsid w:val="3F5F07E0"/>
    <w:rsid w:val="3FF715DA"/>
    <w:rsid w:val="42F779C3"/>
    <w:rsid w:val="43E94875"/>
    <w:rsid w:val="448E79BB"/>
    <w:rsid w:val="479003E6"/>
    <w:rsid w:val="4B8E2E8F"/>
    <w:rsid w:val="4C287162"/>
    <w:rsid w:val="4F781E8C"/>
    <w:rsid w:val="510E0CFA"/>
    <w:rsid w:val="518C2F54"/>
    <w:rsid w:val="51B763E2"/>
    <w:rsid w:val="52BA43B8"/>
    <w:rsid w:val="54A358B0"/>
    <w:rsid w:val="57444E15"/>
    <w:rsid w:val="57539212"/>
    <w:rsid w:val="5B1A5DBB"/>
    <w:rsid w:val="5CBC6C64"/>
    <w:rsid w:val="5CBD4750"/>
    <w:rsid w:val="5DE20E09"/>
    <w:rsid w:val="5EB32F66"/>
    <w:rsid w:val="5F40573D"/>
    <w:rsid w:val="5F7766DC"/>
    <w:rsid w:val="602B7678"/>
    <w:rsid w:val="60831604"/>
    <w:rsid w:val="60D1661C"/>
    <w:rsid w:val="636A7BA5"/>
    <w:rsid w:val="6467184C"/>
    <w:rsid w:val="6585026F"/>
    <w:rsid w:val="668514ED"/>
    <w:rsid w:val="66DB4D83"/>
    <w:rsid w:val="67B21438"/>
    <w:rsid w:val="67F52EC5"/>
    <w:rsid w:val="687C2595"/>
    <w:rsid w:val="69AF8457"/>
    <w:rsid w:val="69F731B1"/>
    <w:rsid w:val="6A794318"/>
    <w:rsid w:val="6BD680C6"/>
    <w:rsid w:val="6CB77876"/>
    <w:rsid w:val="6F58524C"/>
    <w:rsid w:val="6FCCE384"/>
    <w:rsid w:val="70AD682B"/>
    <w:rsid w:val="70BF74C3"/>
    <w:rsid w:val="710E21F8"/>
    <w:rsid w:val="72FD6AD3"/>
    <w:rsid w:val="734343DB"/>
    <w:rsid w:val="7978043F"/>
    <w:rsid w:val="7A5713E1"/>
    <w:rsid w:val="7ADD9194"/>
    <w:rsid w:val="7AE7BD1A"/>
    <w:rsid w:val="7B6B1811"/>
    <w:rsid w:val="7C170545"/>
    <w:rsid w:val="7D3B4CDB"/>
    <w:rsid w:val="7DB30DAF"/>
    <w:rsid w:val="7E6EBC4E"/>
    <w:rsid w:val="7EBDD3D3"/>
    <w:rsid w:val="7FF859A8"/>
    <w:rsid w:val="A6FBB1FE"/>
    <w:rsid w:val="AFDB5661"/>
    <w:rsid w:val="B3FF5C02"/>
    <w:rsid w:val="BADB9A95"/>
    <w:rsid w:val="BDFF165E"/>
    <w:rsid w:val="BEFFF98B"/>
    <w:rsid w:val="BF5E0215"/>
    <w:rsid w:val="D3E8039E"/>
    <w:rsid w:val="DECB12F1"/>
    <w:rsid w:val="DFDC53E8"/>
    <w:rsid w:val="ECDDF6D3"/>
    <w:rsid w:val="EFDB3EC8"/>
    <w:rsid w:val="F6FFE423"/>
    <w:rsid w:val="F7BD8DD5"/>
    <w:rsid w:val="FB3F7B95"/>
    <w:rsid w:val="FBED5523"/>
    <w:rsid w:val="FDFF0102"/>
    <w:rsid w:val="FEBFB2E2"/>
    <w:rsid w:val="FFA785B9"/>
    <w:rsid w:val="FFBFC523"/>
    <w:rsid w:val="FFFE5735"/>
    <w:rsid w:val="FFFFB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3"/>
    <w:qFormat/>
    <w:uiPriority w:val="0"/>
    <w:pPr>
      <w:adjustRightInd w:val="0"/>
      <w:snapToGrid w:val="0"/>
      <w:spacing w:beforeLines="150" w:afterLines="100" w:line="360" w:lineRule="auto"/>
      <w:ind w:firstLine="192" w:firstLineChars="192"/>
    </w:pPr>
    <w:rPr>
      <w:rFonts w:ascii="Times New Roman" w:hAnsi="Times New Roman" w:eastAsia="宋体" w:cs="Times New Roman"/>
      <w:szCs w:val="20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ody Text"/>
    <w:basedOn w:val="1"/>
    <w:next w:val="6"/>
    <w:unhideWhenUsed/>
    <w:qFormat/>
    <w:uiPriority w:val="1"/>
    <w:pPr>
      <w:ind w:left="214"/>
    </w:pPr>
    <w:rPr>
      <w:sz w:val="32"/>
      <w:szCs w:val="32"/>
    </w:rPr>
  </w:style>
  <w:style w:type="paragraph" w:styleId="6">
    <w:name w:val="index 7"/>
    <w:basedOn w:val="1"/>
    <w:next w:val="1"/>
    <w:unhideWhenUsed/>
    <w:qFormat/>
    <w:uiPriority w:val="0"/>
    <w:pPr>
      <w:ind w:left="252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Times New Roman" w:hAnsi="Times New Roman" w:eastAsia="仿宋_GB2312"/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1097</Words>
  <Characters>1142</Characters>
  <Lines>0</Lines>
  <Paragraphs>0</Paragraphs>
  <TotalTime>8</TotalTime>
  <ScaleCrop>false</ScaleCrop>
  <LinksUpToDate>false</LinksUpToDate>
  <CharactersWithSpaces>1230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2021-12-26T13:22:00Z</dcterms:created>
  <dc:creator>般若</dc:creator>
  <cp:lastModifiedBy>user</cp:lastModifiedBy>
  <cp:lastPrinted>2022-06-28T10:40:00Z</cp:lastPrinted>
  <dcterms:modified xsi:type="dcterms:W3CDTF">2022-06-28T11:10:45Z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F1966C6ED3204CEEBA47617F31F40E68</vt:lpwstr>
  </property>
</Properties>
</file>