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2025年度台州市科学技术发展专项资金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（路桥区第一批）安排表</w:t>
      </w:r>
    </w:p>
    <w:p>
      <w:pPr>
        <w:adjustRightInd w:val="0"/>
        <w:snapToGrid w:val="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单位：万元</w:t>
      </w:r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79"/>
        <w:gridCol w:w="473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tblHeader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奖补名称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创新主体培育（新认定国家高新技术企业52家，共208万元）</w:t>
            </w:r>
          </w:p>
          <w:p>
            <w:pPr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台州乔克科技有限公司</w:t>
            </w:r>
            <w:bookmarkEnd w:id="0"/>
          </w:p>
        </w:tc>
        <w:tc>
          <w:tcPr>
            <w:tcW w:w="162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台州鑫铭科技有限公司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台州市中奇压铸有限公司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台州齐聚再生资源有限公司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台州市速技高机床设备有限公司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浙江朗普塑业有限公司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台州伟兴科技有限公司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浙江曲通科技有限公司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浙江豪钿科技有限公司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台州市路桥区隆欣电子科技有限公司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浙江旺潮科技有限公司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台州金镖智能科技有限公司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台州市路桥中本农机有限公司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台州宏大印务有限公司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台州舒倍康医疗科技有限公司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浙江俏宇机车部件有限公司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台州市上智汽摩部件有限公司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台州鸿山包装有限公司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台州精磊科技有限公司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台州市亚太空调阀门厂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台州宏腾动力科技有限公司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创新主体培育（新认定国家高新技术企业52家，共208万元）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台州市广龙卫浴设备有限公司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浙江睿曦绿业新材料科技有限公司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浙江得鸣科技有限公司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莫克(浙江)科技有限公司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浙江仙龙电机科技有限公司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台州市金鼎建设工程有限公司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浙江大洲园林机械股份有限公司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浙江维派包装设备有限公司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台州市光明包装科技有限公司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台州市松科自动化科技有限公司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台州市鑫通电器成套设备有限公司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彩谱科技（浙江）有限公司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台州市驰隆车辆部件有限公司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台州市路桥恒创传动机械有限公司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浙江蔚嘉电机有限公司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浙江磊鑫建材股份有限公司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台州市时空机电有限公司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台州市路桥雄鑫机车部件有限公司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台州动远智能科技有限公司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浙江海龙卫浴科技有限公司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浙江东部塑胶股份有限公司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浙江光悦电机有限公司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台州翔腾机械科技有限公司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创新主体培育（新认定国家高新技术企业52家，共208万元）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富兰克润滑科技（台州）有限公司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台州雅悯焊接设备有限公司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浙江信格科技有限公司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浙江久本电器有限公司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台州友驿科技有限公司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台州广鸿电气有限公司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台州豪钿智能仪表有限公司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台州市路桥三达电子电器有限公司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创新主体培育（重新认定国家高新技术企业30家，共60万元）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bookmarkStart w:id="1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浙江普兰卡钎具股份有限公司</w:t>
            </w:r>
            <w:bookmarkEnd w:id="1"/>
          </w:p>
        </w:tc>
        <w:tc>
          <w:tcPr>
            <w:tcW w:w="162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浙江金卡达彩印包装股份有限公司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台州市台艺科技有限公司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浙江能伟科技有限公司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浙江金龙电机股份有限公司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台州市顺意汽车零部件股份有限公司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台州市天达源科技股份有限公司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浙江保德安锁业有限公司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浙江三友塑业股份有限公司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浙江三鸥机械股份有限公司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浙江喜加吉科技股份有限公司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浙江维真医疗科技有限公司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浙江德普莱太环境科技股份有限公司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浙江实日机电科技有限公司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浙江硕阳机械股份有限公司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创新主体培育（重新认定国家高新技术企业30家，共60万元）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台州巴斯图视觉机器人有限公司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浙江科马动力机械有限公司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宏胜电线电缆股份有限公司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三阳机车工业有限公司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浙江精力轴承科技有限公司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台州中茂机械有限公司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八环科技集团股份有限公司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浙江耐特科技有限公司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浙江安露清洗机有限公司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浙江华和叉车有限公司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晖腾工业科技有限公司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浙江亿利达风机股份有限公司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台州市怡开包装有限公司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浙江绿力智能科技有限公司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浙江巨科新材料股份有限公司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35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268</w:t>
            </w:r>
          </w:p>
        </w:tc>
      </w:tr>
    </w:tbl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ZDc5ZjM5YmMyODVlZDU2M2IwYjM5NGUxZjc3ZGYifQ=="/>
  </w:docVars>
  <w:rsids>
    <w:rsidRoot w:val="3FFF591C"/>
    <w:rsid w:val="00034378"/>
    <w:rsid w:val="00072A7B"/>
    <w:rsid w:val="000A53F2"/>
    <w:rsid w:val="000B0926"/>
    <w:rsid w:val="00122A35"/>
    <w:rsid w:val="00147F89"/>
    <w:rsid w:val="00165E6E"/>
    <w:rsid w:val="00166E1B"/>
    <w:rsid w:val="00195EF2"/>
    <w:rsid w:val="001A2B72"/>
    <w:rsid w:val="001A730E"/>
    <w:rsid w:val="001B3A66"/>
    <w:rsid w:val="00253B39"/>
    <w:rsid w:val="00295D50"/>
    <w:rsid w:val="002C4C09"/>
    <w:rsid w:val="002F56FF"/>
    <w:rsid w:val="003346A2"/>
    <w:rsid w:val="0034089D"/>
    <w:rsid w:val="003438A5"/>
    <w:rsid w:val="003C71D7"/>
    <w:rsid w:val="003D39E8"/>
    <w:rsid w:val="003E0843"/>
    <w:rsid w:val="003E7DDB"/>
    <w:rsid w:val="00401159"/>
    <w:rsid w:val="00466D9F"/>
    <w:rsid w:val="004B0788"/>
    <w:rsid w:val="004F3821"/>
    <w:rsid w:val="005670FF"/>
    <w:rsid w:val="005843F0"/>
    <w:rsid w:val="005A7E11"/>
    <w:rsid w:val="00694536"/>
    <w:rsid w:val="00696B1D"/>
    <w:rsid w:val="006B6016"/>
    <w:rsid w:val="006E6B3A"/>
    <w:rsid w:val="006F2527"/>
    <w:rsid w:val="006F54A8"/>
    <w:rsid w:val="00711945"/>
    <w:rsid w:val="00721AA2"/>
    <w:rsid w:val="00747175"/>
    <w:rsid w:val="0079399E"/>
    <w:rsid w:val="007B299E"/>
    <w:rsid w:val="008B2AA2"/>
    <w:rsid w:val="008F3E20"/>
    <w:rsid w:val="00905EB9"/>
    <w:rsid w:val="00955BB6"/>
    <w:rsid w:val="009913FD"/>
    <w:rsid w:val="009B129A"/>
    <w:rsid w:val="009C4A05"/>
    <w:rsid w:val="00A83BD2"/>
    <w:rsid w:val="00AB50C0"/>
    <w:rsid w:val="00B62200"/>
    <w:rsid w:val="00BC1820"/>
    <w:rsid w:val="00BF6549"/>
    <w:rsid w:val="00C023DB"/>
    <w:rsid w:val="00C44226"/>
    <w:rsid w:val="00CC1924"/>
    <w:rsid w:val="00CC5999"/>
    <w:rsid w:val="00CD721E"/>
    <w:rsid w:val="00CE599C"/>
    <w:rsid w:val="00D42A08"/>
    <w:rsid w:val="00D65FC3"/>
    <w:rsid w:val="00DB65F2"/>
    <w:rsid w:val="00E46E89"/>
    <w:rsid w:val="00E55F8E"/>
    <w:rsid w:val="00EA3495"/>
    <w:rsid w:val="00ED6EB1"/>
    <w:rsid w:val="00EE390E"/>
    <w:rsid w:val="00F64341"/>
    <w:rsid w:val="00F64512"/>
    <w:rsid w:val="00F713D8"/>
    <w:rsid w:val="00FA15B8"/>
    <w:rsid w:val="00FB1FA3"/>
    <w:rsid w:val="00FF7A1D"/>
    <w:rsid w:val="07AA1705"/>
    <w:rsid w:val="2CFB3689"/>
    <w:rsid w:val="35CB21F0"/>
    <w:rsid w:val="3FFF591C"/>
    <w:rsid w:val="6EFB1B60"/>
    <w:rsid w:val="77A7F35E"/>
    <w:rsid w:val="DDFBA76B"/>
    <w:rsid w:val="FD1F9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日期 字符"/>
    <w:basedOn w:val="8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1070</Words>
  <Characters>1145</Characters>
  <Lines>286</Lines>
  <Paragraphs>316</Paragraphs>
  <TotalTime>45</TotalTime>
  <ScaleCrop>false</ScaleCrop>
  <LinksUpToDate>false</LinksUpToDate>
  <CharactersWithSpaces>1899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2024-09-04T02:40:00Z</dcterms:created>
  <dc:creator>tzfx</dc:creator>
  <cp:lastModifiedBy>admin06</cp:lastModifiedBy>
  <cp:lastPrinted>2025-05-12T17:32:00Z</cp:lastPrinted>
  <dcterms:modified xsi:type="dcterms:W3CDTF">2025-05-13T16:02:52Z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22373A204532BB5AACFC2268DDC33B41_43</vt:lpwstr>
  </property>
</Properties>
</file>